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75" w:rsidRPr="00DD4679" w:rsidRDefault="00255275" w:rsidP="00255275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8"/>
          <w:szCs w:val="28"/>
        </w:rPr>
      </w:pPr>
      <w:bookmarkStart w:id="0" w:name="_GoBack"/>
      <w:bookmarkEnd w:id="0"/>
      <w:r w:rsidRPr="00DD4679">
        <w:rPr>
          <w:b/>
          <w:color w:val="000000"/>
          <w:spacing w:val="-4"/>
          <w:sz w:val="28"/>
          <w:szCs w:val="28"/>
        </w:rPr>
        <w:t xml:space="preserve">Информация </w:t>
      </w:r>
    </w:p>
    <w:p w:rsidR="00255275" w:rsidRPr="00DD4679" w:rsidRDefault="00255275" w:rsidP="00255275">
      <w:pPr>
        <w:jc w:val="center"/>
        <w:rPr>
          <w:b/>
          <w:color w:val="000000"/>
          <w:sz w:val="28"/>
          <w:szCs w:val="28"/>
        </w:rPr>
      </w:pPr>
      <w:proofErr w:type="gramStart"/>
      <w:r w:rsidRPr="00DD4679">
        <w:rPr>
          <w:b/>
          <w:color w:val="000000"/>
          <w:spacing w:val="-4"/>
          <w:sz w:val="28"/>
          <w:szCs w:val="28"/>
        </w:rPr>
        <w:t>о</w:t>
      </w:r>
      <w:proofErr w:type="gramEnd"/>
      <w:r w:rsidRPr="00DD4679">
        <w:rPr>
          <w:b/>
          <w:color w:val="000000"/>
          <w:spacing w:val="-4"/>
          <w:sz w:val="28"/>
          <w:szCs w:val="28"/>
        </w:rPr>
        <w:t xml:space="preserve"> </w:t>
      </w:r>
      <w:r w:rsidRPr="00DD4679">
        <w:rPr>
          <w:b/>
          <w:sz w:val="28"/>
          <w:szCs w:val="28"/>
        </w:rPr>
        <w:t xml:space="preserve">работе комиссии </w:t>
      </w:r>
      <w:r w:rsidRPr="00DD4679">
        <w:rPr>
          <w:b/>
          <w:color w:val="000000"/>
          <w:sz w:val="28"/>
          <w:szCs w:val="28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</w:p>
    <w:p w:rsidR="00255275" w:rsidRDefault="00255275" w:rsidP="00255275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08"/>
        <w:gridCol w:w="3249"/>
        <w:gridCol w:w="3180"/>
      </w:tblGrid>
      <w:tr w:rsidR="00255275" w:rsidRPr="001C637F" w:rsidTr="00CE72F0">
        <w:tc>
          <w:tcPr>
            <w:tcW w:w="3208" w:type="dxa"/>
            <w:hideMark/>
          </w:tcPr>
          <w:p w:rsidR="00255275" w:rsidRPr="001C3C6F" w:rsidRDefault="00255275" w:rsidP="0025527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«18</w:t>
            </w:r>
            <w:r w:rsidRPr="001C3C6F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en-US"/>
              </w:rPr>
              <w:t>марта</w:t>
            </w:r>
            <w:r w:rsidRPr="001C3C6F"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1C3C6F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249" w:type="dxa"/>
            <w:hideMark/>
          </w:tcPr>
          <w:p w:rsidR="00255275" w:rsidRPr="001C3C6F" w:rsidRDefault="00255275" w:rsidP="00CE72F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3C6F">
              <w:rPr>
                <w:rFonts w:eastAsia="Calibri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3180" w:type="dxa"/>
            <w:hideMark/>
          </w:tcPr>
          <w:p w:rsidR="00255275" w:rsidRPr="001C3C6F" w:rsidRDefault="00255275" w:rsidP="00255275">
            <w:pPr>
              <w:spacing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C3C6F">
              <w:rPr>
                <w:rFonts w:eastAsia="Calibri"/>
                <w:sz w:val="28"/>
                <w:szCs w:val="28"/>
                <w:lang w:eastAsia="en-US"/>
              </w:rPr>
              <w:t>№ 0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255275" w:rsidRDefault="00255275" w:rsidP="002552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55275" w:rsidRPr="00DD4679" w:rsidRDefault="00255275" w:rsidP="002552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4679">
        <w:rPr>
          <w:color w:val="000000"/>
          <w:sz w:val="28"/>
          <w:szCs w:val="28"/>
        </w:rPr>
        <w:t>Число членов Комиссии, принимающих участие в заседании Комиссии, составляет 4 человека, утвержденный состав Комиссии 4 человека.</w:t>
      </w:r>
    </w:p>
    <w:p w:rsidR="00255275" w:rsidRPr="00DD4679" w:rsidRDefault="00255275" w:rsidP="002552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4679">
        <w:rPr>
          <w:color w:val="000000"/>
          <w:sz w:val="28"/>
          <w:szCs w:val="28"/>
        </w:rPr>
        <w:t xml:space="preserve">Число членов Комиссии, не являющихся депутатами Осташковской городской Думы составляет 1 человек.  </w:t>
      </w:r>
    </w:p>
    <w:p w:rsidR="00255275" w:rsidRPr="00DD4679" w:rsidRDefault="00255275" w:rsidP="002552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4679">
        <w:rPr>
          <w:color w:val="000000"/>
          <w:sz w:val="28"/>
          <w:szCs w:val="28"/>
        </w:rPr>
        <w:t>Кворум для проведения заседания комиссии имеется.</w:t>
      </w:r>
    </w:p>
    <w:p w:rsidR="00255275" w:rsidRPr="00DD4679" w:rsidRDefault="00255275" w:rsidP="00255275">
      <w:pPr>
        <w:shd w:val="clear" w:color="auto" w:fill="FFFFFF"/>
        <w:ind w:left="77" w:firstLine="709"/>
        <w:jc w:val="both"/>
        <w:rPr>
          <w:i/>
          <w:iCs/>
          <w:color w:val="000000"/>
          <w:sz w:val="28"/>
          <w:szCs w:val="28"/>
        </w:rPr>
      </w:pPr>
    </w:p>
    <w:p w:rsidR="00255275" w:rsidRPr="00DD4679" w:rsidRDefault="00255275" w:rsidP="00255275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 w:rsidRPr="00DD4679">
        <w:rPr>
          <w:b/>
          <w:iCs/>
          <w:color w:val="000000"/>
          <w:sz w:val="28"/>
          <w:szCs w:val="28"/>
        </w:rPr>
        <w:t>Повестка дня:</w:t>
      </w:r>
    </w:p>
    <w:p w:rsidR="00255275" w:rsidRPr="00DD4679" w:rsidRDefault="00255275" w:rsidP="00255275">
      <w:pPr>
        <w:shd w:val="clear" w:color="auto" w:fill="FFFFFF"/>
        <w:ind w:left="77"/>
        <w:jc w:val="center"/>
        <w:rPr>
          <w:b/>
          <w:iCs/>
          <w:color w:val="000000"/>
          <w:sz w:val="28"/>
          <w:szCs w:val="28"/>
        </w:rPr>
      </w:pPr>
    </w:p>
    <w:p w:rsidR="00255275" w:rsidRPr="00DD4679" w:rsidRDefault="00255275" w:rsidP="00255275">
      <w:pPr>
        <w:pStyle w:val="a3"/>
        <w:ind w:firstLine="709"/>
        <w:jc w:val="both"/>
        <w:rPr>
          <w:sz w:val="28"/>
          <w:szCs w:val="28"/>
        </w:rPr>
      </w:pPr>
      <w:r w:rsidRPr="00DD4679">
        <w:rPr>
          <w:color w:val="000000"/>
          <w:spacing w:val="-3"/>
          <w:sz w:val="28"/>
          <w:szCs w:val="28"/>
        </w:rPr>
        <w:t xml:space="preserve">1. О рассмотрении Уведомления </w:t>
      </w:r>
      <w:r w:rsidRPr="00DD4679">
        <w:rPr>
          <w:sz w:val="28"/>
          <w:szCs w:val="28"/>
        </w:rPr>
        <w:t>о возникновении личной заинтересованности при исполнении должностных полномочий, которая приводит или может привести к конфликту интересов, направленного депута</w:t>
      </w:r>
      <w:r w:rsidR="00F3539D">
        <w:rPr>
          <w:sz w:val="28"/>
          <w:szCs w:val="28"/>
        </w:rPr>
        <w:t>том Осташковской городской Думы.</w:t>
      </w:r>
    </w:p>
    <w:p w:rsidR="00255275" w:rsidRDefault="00255275" w:rsidP="00255275">
      <w:pPr>
        <w:shd w:val="clear" w:color="auto" w:fill="FFFFFF"/>
        <w:tabs>
          <w:tab w:val="left" w:leader="underscore" w:pos="9283"/>
        </w:tabs>
        <w:spacing w:line="0" w:lineRule="atLeast"/>
        <w:ind w:left="11" w:firstLine="709"/>
        <w:jc w:val="both"/>
        <w:rPr>
          <w:b/>
          <w:color w:val="000000"/>
          <w:spacing w:val="-1"/>
          <w:sz w:val="28"/>
          <w:szCs w:val="28"/>
        </w:rPr>
      </w:pPr>
    </w:p>
    <w:p w:rsidR="00255275" w:rsidRPr="00DD4679" w:rsidRDefault="00255275" w:rsidP="00255275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DD4679">
        <w:rPr>
          <w:b/>
          <w:color w:val="000000"/>
          <w:spacing w:val="-1"/>
          <w:sz w:val="28"/>
          <w:szCs w:val="28"/>
        </w:rPr>
        <w:t xml:space="preserve">После обсуждения вопросов </w:t>
      </w:r>
      <w:r w:rsidRPr="00DD4679">
        <w:rPr>
          <w:b/>
          <w:iCs/>
          <w:color w:val="323232"/>
          <w:spacing w:val="-5"/>
          <w:sz w:val="28"/>
          <w:szCs w:val="28"/>
        </w:rPr>
        <w:t>решили:</w:t>
      </w:r>
      <w:r w:rsidRPr="00DD4679">
        <w:rPr>
          <w:iCs/>
          <w:color w:val="323232"/>
          <w:spacing w:val="-5"/>
          <w:sz w:val="28"/>
          <w:szCs w:val="28"/>
        </w:rPr>
        <w:t xml:space="preserve"> </w:t>
      </w:r>
    </w:p>
    <w:p w:rsidR="00255275" w:rsidRPr="00DD4679" w:rsidRDefault="00255275" w:rsidP="00255275">
      <w:pPr>
        <w:pStyle w:val="a3"/>
        <w:ind w:firstLine="709"/>
        <w:jc w:val="both"/>
        <w:rPr>
          <w:sz w:val="28"/>
          <w:szCs w:val="28"/>
        </w:rPr>
      </w:pPr>
    </w:p>
    <w:p w:rsidR="00255275" w:rsidRDefault="00255275" w:rsidP="00255275">
      <w:pPr>
        <w:pStyle w:val="ConsPlusNormal"/>
        <w:ind w:firstLine="709"/>
        <w:jc w:val="both"/>
      </w:pPr>
      <w:r w:rsidRPr="008D6B08">
        <w:t>1. Признать, что депутатом Осташковской городской Думы соблюдены требования об урегулировании конфликта интересов;</w:t>
      </w:r>
    </w:p>
    <w:p w:rsidR="00255275" w:rsidRPr="00643389" w:rsidRDefault="00255275" w:rsidP="00255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Предложить депутату </w:t>
      </w:r>
      <w:r w:rsidRPr="0064338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при рассмотрении обращения </w:t>
      </w:r>
      <w:r w:rsidRPr="00643389">
        <w:rPr>
          <w:sz w:val="28"/>
          <w:szCs w:val="28"/>
        </w:rPr>
        <w:t xml:space="preserve">на заседании постоянного депутатского комитета Осташковской городской Думы, к компетенции которого относится рассмотрения обращения, или на заседании Думы, не принимать участие в голосовании по принятию решений по указанному обращению. </w:t>
      </w:r>
    </w:p>
    <w:p w:rsidR="00255275" w:rsidRPr="008D6B08" w:rsidRDefault="00255275" w:rsidP="00255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6B08">
        <w:rPr>
          <w:sz w:val="28"/>
          <w:szCs w:val="28"/>
        </w:rPr>
        <w:t xml:space="preserve">. Направить депутату Осташковской городской Думы </w:t>
      </w:r>
      <w:r>
        <w:rPr>
          <w:sz w:val="28"/>
          <w:szCs w:val="28"/>
        </w:rPr>
        <w:t xml:space="preserve">копию протокола заседания Комиссии. </w:t>
      </w:r>
    </w:p>
    <w:p w:rsidR="00931E13" w:rsidRDefault="00931E13"/>
    <w:sectPr w:rsidR="00931E13" w:rsidSect="001378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75"/>
    <w:rsid w:val="001A0AEB"/>
    <w:rsid w:val="00255275"/>
    <w:rsid w:val="00931E13"/>
    <w:rsid w:val="00F3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6B63E-1E7F-4CCD-A994-BAD97BB4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5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255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5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2019-03-21T06:36:00Z</dcterms:created>
  <dcterms:modified xsi:type="dcterms:W3CDTF">2019-03-21T06:36:00Z</dcterms:modified>
</cp:coreProperties>
</file>